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2C757EEB" w14:textId="0A7230A8" w:rsidR="005F5010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4A3464">
        <w:rPr>
          <w:b/>
          <w:i/>
          <w:sz w:val="24"/>
          <w:u w:val="single"/>
        </w:rPr>
        <w:t xml:space="preserve">December </w:t>
      </w:r>
      <w:r w:rsidR="00470B64">
        <w:rPr>
          <w:b/>
          <w:i/>
          <w:sz w:val="24"/>
          <w:u w:val="single"/>
        </w:rPr>
        <w:t>19</w:t>
      </w:r>
      <w:r w:rsidR="003D2853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405395E6" w14:textId="77777777" w:rsidR="00640495" w:rsidRPr="00356E5E" w:rsidRDefault="00640495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5C114545" w14:textId="77777777" w:rsidR="00D50632" w:rsidRPr="00356E5E" w:rsidRDefault="00D50632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0ABBA584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470B64">
        <w:t>December 5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598EBB97" w14:textId="3019D0B6" w:rsidR="00C125D9" w:rsidRDefault="002A4457" w:rsidP="006E64C3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03237DAD" w14:textId="77777777" w:rsidR="005D36A4" w:rsidRPr="005D36A4" w:rsidRDefault="005D36A4" w:rsidP="005D36A4"/>
    <w:p w14:paraId="17650520" w14:textId="6EDDDF68" w:rsidR="00AD4830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22AE13D1" w14:textId="77777777" w:rsidR="005D36A4" w:rsidRDefault="005D36A4" w:rsidP="00945C5D">
      <w:pPr>
        <w:ind w:left="765"/>
        <w:rPr>
          <w:b/>
        </w:rPr>
      </w:pPr>
    </w:p>
    <w:p w14:paraId="5283AE7C" w14:textId="1A75BA2E" w:rsidR="00201A86" w:rsidRDefault="00470B64" w:rsidP="00945C5D">
      <w:pPr>
        <w:ind w:left="765"/>
        <w:rPr>
          <w:b/>
        </w:rPr>
      </w:pPr>
      <w:r>
        <w:rPr>
          <w:b/>
        </w:rPr>
        <w:t xml:space="preserve">    9:30 am</w:t>
      </w:r>
      <w:r>
        <w:rPr>
          <w:b/>
        </w:rPr>
        <w:tab/>
        <w:t xml:space="preserve">     </w:t>
      </w:r>
      <w:proofErr w:type="spellStart"/>
      <w:r>
        <w:rPr>
          <w:b/>
        </w:rPr>
        <w:t>Ulteig</w:t>
      </w:r>
      <w:proofErr w:type="spellEnd"/>
      <w:r>
        <w:rPr>
          <w:b/>
        </w:rPr>
        <w:t xml:space="preserve"> Engineers – Bridge Inspections</w:t>
      </w:r>
    </w:p>
    <w:p w14:paraId="4FD3ECFF" w14:textId="58DA841B" w:rsidR="00470B64" w:rsidRDefault="00470B64" w:rsidP="00945C5D">
      <w:pPr>
        <w:ind w:left="765"/>
        <w:rPr>
          <w:b/>
        </w:rPr>
      </w:pPr>
      <w:r>
        <w:rPr>
          <w:b/>
        </w:rPr>
        <w:t xml:space="preserve">  10:00 am</w:t>
      </w:r>
      <w:r>
        <w:rPr>
          <w:b/>
        </w:rPr>
        <w:tab/>
        <w:t xml:space="preserve">     Conditional Use – </w:t>
      </w:r>
      <w:proofErr w:type="spellStart"/>
      <w:r>
        <w:rPr>
          <w:b/>
        </w:rPr>
        <w:t>Nesladek</w:t>
      </w:r>
      <w:proofErr w:type="spellEnd"/>
    </w:p>
    <w:p w14:paraId="49F27FB9" w14:textId="08A5F5E2" w:rsidR="00470B64" w:rsidRDefault="00470B64" w:rsidP="00945C5D">
      <w:pPr>
        <w:ind w:left="765"/>
        <w:rPr>
          <w:b/>
        </w:rPr>
      </w:pPr>
      <w:r>
        <w:rPr>
          <w:b/>
        </w:rPr>
        <w:t xml:space="preserve">  10:30 am</w:t>
      </w:r>
      <w:r>
        <w:rPr>
          <w:b/>
        </w:rPr>
        <w:tab/>
        <w:t xml:space="preserve">     Budget Supplement – Court Appointed Attorney A &amp; N</w:t>
      </w:r>
    </w:p>
    <w:p w14:paraId="3601A846" w14:textId="77777777" w:rsidR="0024486A" w:rsidRPr="00541289" w:rsidRDefault="0024486A" w:rsidP="00B41146">
      <w:pPr>
        <w:ind w:left="765"/>
        <w:rPr>
          <w:bCs/>
        </w:rPr>
      </w:pPr>
    </w:p>
    <w:p w14:paraId="7D25E192" w14:textId="154E938C" w:rsidR="00BE79C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</w:p>
    <w:p w14:paraId="048E837C" w14:textId="77777777" w:rsidR="00AB273A" w:rsidRPr="00356E5E" w:rsidRDefault="00AB273A" w:rsidP="00DB4A83">
      <w:pPr>
        <w:ind w:left="765"/>
      </w:pPr>
    </w:p>
    <w:p w14:paraId="7DFCAB0C" w14:textId="31A12B76" w:rsidR="00C125D9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047A3DB" w14:textId="3F3ED3B6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4A3464">
        <w:t xml:space="preserve"> </w:t>
      </w:r>
      <w:r w:rsidR="00470B64">
        <w:t>Conditional Use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158C151F" w:rsidR="00CE303A" w:rsidRDefault="00623D06" w:rsidP="000917A7">
      <w:r>
        <w:t xml:space="preserve">          2</w:t>
      </w:r>
      <w:r w:rsidR="00CE303A">
        <w:t xml:space="preserve">)     </w:t>
      </w:r>
      <w:r w:rsidR="00B06DE4">
        <w:t xml:space="preserve"> </w:t>
      </w:r>
      <w:r w:rsidR="00470B64">
        <w:t xml:space="preserve"> Budget Supplement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3E54093E" w:rsidR="00880D8D" w:rsidRDefault="00880D8D" w:rsidP="000917A7">
      <w:r>
        <w:t xml:space="preserve">          3)     </w:t>
      </w:r>
      <w:r w:rsidR="00CE2993">
        <w:t xml:space="preserve"> </w:t>
      </w:r>
      <w:r w:rsidR="00470B64">
        <w:t xml:space="preserve"> Contingency Transfers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51F4BD91" w:rsidR="003E10FA" w:rsidRDefault="003E10FA" w:rsidP="00F943DF">
      <w:r>
        <w:t xml:space="preserve">          4)      </w:t>
      </w:r>
      <w:r w:rsidR="00470B64">
        <w:t>Copier – States Attorney</w:t>
      </w:r>
    </w:p>
    <w:p w14:paraId="20E55042" w14:textId="0391BB2F" w:rsidR="003D2853" w:rsidRDefault="003E10FA" w:rsidP="00F943DF">
      <w:r>
        <w:t xml:space="preserve">                   Board Action</w:t>
      </w:r>
      <w:r w:rsidR="0040556D">
        <w:t>_____</w:t>
      </w:r>
      <w:r>
        <w:t>____________________________________________________________</w:t>
      </w:r>
    </w:p>
    <w:p w14:paraId="3EF822DF" w14:textId="77777777" w:rsidR="000B46A8" w:rsidRDefault="000B46A8" w:rsidP="00F943DF"/>
    <w:p w14:paraId="55C5081D" w14:textId="1972BDAD" w:rsidR="000B46A8" w:rsidRDefault="000B46A8" w:rsidP="00F943DF">
      <w:r>
        <w:t xml:space="preserve">          5)      </w:t>
      </w:r>
      <w:r w:rsidR="00470B64">
        <w:t>Approve Appointed/Elected Officials Budgeted Wages for 2025</w:t>
      </w:r>
      <w:r w:rsidR="00267C5C">
        <w:t xml:space="preserve"> </w:t>
      </w:r>
    </w:p>
    <w:p w14:paraId="6008A0CB" w14:textId="44697FE3" w:rsidR="000B46A8" w:rsidRDefault="000B46A8" w:rsidP="00F943DF">
      <w:r>
        <w:t xml:space="preserve">                   Board Action________________________________________________________________</w:t>
      </w:r>
    </w:p>
    <w:p w14:paraId="62DF2343" w14:textId="77777777" w:rsidR="006E64C3" w:rsidRDefault="006E64C3" w:rsidP="00F943DF"/>
    <w:p w14:paraId="537CA2ED" w14:textId="048D593E" w:rsidR="006E64C3" w:rsidRDefault="006E64C3" w:rsidP="00F943DF">
      <w:r>
        <w:t xml:space="preserve">          6)      </w:t>
      </w:r>
      <w:r w:rsidR="00470B64">
        <w:t>Changes to Personnel Manual</w:t>
      </w:r>
    </w:p>
    <w:p w14:paraId="69282876" w14:textId="7D292FC0" w:rsidR="000B46A8" w:rsidRDefault="006E64C3" w:rsidP="000917A7">
      <w:r>
        <w:tab/>
        <w:t xml:space="preserve">       Board Action________________________________________________________________</w:t>
      </w:r>
    </w:p>
    <w:p w14:paraId="74E5BF0A" w14:textId="77777777" w:rsidR="00472B4F" w:rsidRDefault="00472B4F" w:rsidP="000917A7"/>
    <w:p w14:paraId="7E353789" w14:textId="5B419344" w:rsidR="00472B4F" w:rsidRDefault="00472B4F" w:rsidP="000917A7">
      <w:r>
        <w:t xml:space="preserve">          7)      Personnel – Sheriff’s Office</w:t>
      </w:r>
    </w:p>
    <w:p w14:paraId="1BF6E80C" w14:textId="3065C21B" w:rsidR="00472B4F" w:rsidRDefault="00472B4F" w:rsidP="000917A7">
      <w:r>
        <w:t xml:space="preserve">                   Board Action________________________________________________________________</w:t>
      </w:r>
    </w:p>
    <w:p w14:paraId="50CD8565" w14:textId="77777777" w:rsidR="0033684A" w:rsidRDefault="0033684A" w:rsidP="000917A7"/>
    <w:p w14:paraId="03B806C8" w14:textId="3A2EF49B" w:rsidR="0033684A" w:rsidRDefault="0033684A" w:rsidP="000917A7">
      <w:r>
        <w:t xml:space="preserve">          8)     Plat – Talbott</w:t>
      </w:r>
    </w:p>
    <w:p w14:paraId="07100C46" w14:textId="205A2257" w:rsidR="0033684A" w:rsidRDefault="0033684A" w:rsidP="000917A7">
      <w:r>
        <w:t xml:space="preserve">                  Board Action________________________________________________________________</w:t>
      </w:r>
    </w:p>
    <w:p w14:paraId="6E5BE8A6" w14:textId="7E38AB60" w:rsidR="00A05F3F" w:rsidRDefault="00A05F3F" w:rsidP="000917A7">
      <w:r>
        <w:t xml:space="preserve">         </w:t>
      </w:r>
    </w:p>
    <w:p w14:paraId="0AFC04CF" w14:textId="64499553" w:rsidR="00A05F3F" w:rsidRDefault="00A05F3F" w:rsidP="000917A7">
      <w:r>
        <w:t xml:space="preserve">          9)     Prisoner Board Fee for 2025</w:t>
      </w:r>
    </w:p>
    <w:p w14:paraId="7246E9B0" w14:textId="0CC79143" w:rsidR="00A05F3F" w:rsidRDefault="00A05F3F" w:rsidP="000917A7">
      <w:r>
        <w:tab/>
        <w:t xml:space="preserve">      Board Action________________________________________________________________</w:t>
      </w:r>
    </w:p>
    <w:p w14:paraId="1177FCA1" w14:textId="77777777" w:rsidR="000B46A8" w:rsidRDefault="000B46A8" w:rsidP="000917A7"/>
    <w:p w14:paraId="73206C59" w14:textId="77777777" w:rsidR="005D36A4" w:rsidRDefault="00C73E9F" w:rsidP="005D36A4">
      <w:r>
        <w:t xml:space="preserve">       </w:t>
      </w:r>
    </w:p>
    <w:p w14:paraId="42E86797" w14:textId="77777777" w:rsidR="005D36A4" w:rsidRDefault="005D36A4" w:rsidP="005D36A4"/>
    <w:p w14:paraId="2F679683" w14:textId="3DE986E2" w:rsidR="00267C5C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553F55C6" w14:textId="77777777" w:rsidR="005D36A4" w:rsidRDefault="005D36A4" w:rsidP="005D36A4">
      <w:pPr>
        <w:rPr>
          <w:b/>
          <w:bCs/>
        </w:rPr>
      </w:pPr>
    </w:p>
    <w:p w14:paraId="65737E20" w14:textId="77777777" w:rsidR="005D36A4" w:rsidRDefault="005D36A4" w:rsidP="005D36A4">
      <w:pPr>
        <w:rPr>
          <w:b/>
          <w:bCs/>
        </w:rPr>
      </w:pPr>
    </w:p>
    <w:p w14:paraId="7D324078" w14:textId="77777777" w:rsidR="005D36A4" w:rsidRDefault="005D36A4" w:rsidP="005D36A4">
      <w:pPr>
        <w:rPr>
          <w:b/>
          <w:bCs/>
        </w:rPr>
      </w:pPr>
    </w:p>
    <w:p w14:paraId="13CC3A23" w14:textId="77777777" w:rsidR="005D36A4" w:rsidRDefault="005D36A4" w:rsidP="005D36A4">
      <w:pPr>
        <w:rPr>
          <w:b/>
          <w:bCs/>
        </w:rPr>
      </w:pPr>
    </w:p>
    <w:p w14:paraId="3417ED4F" w14:textId="77777777" w:rsidR="005D36A4" w:rsidRDefault="005D36A4" w:rsidP="005D36A4">
      <w:pPr>
        <w:rPr>
          <w:b/>
          <w:bCs/>
        </w:rPr>
      </w:pPr>
    </w:p>
    <w:p w14:paraId="7E74C1E6" w14:textId="77777777" w:rsidR="005D36A4" w:rsidRPr="00267C5C" w:rsidRDefault="005D36A4" w:rsidP="005D36A4">
      <w:pPr>
        <w:rPr>
          <w:bCs/>
        </w:rPr>
      </w:pPr>
    </w:p>
    <w:p w14:paraId="281824D4" w14:textId="091A17B0" w:rsidR="000A5A7A" w:rsidRPr="00356E5E" w:rsidRDefault="004D41F4" w:rsidP="0024486A">
      <w:pPr>
        <w:pStyle w:val="ListParagraph"/>
        <w:ind w:left="1080"/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5D36A4">
      <w:pgSz w:w="12240" w:h="20160" w:code="5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824B0" w14:textId="77777777" w:rsidR="00FF6329" w:rsidRDefault="00FF6329">
      <w:r>
        <w:separator/>
      </w:r>
    </w:p>
  </w:endnote>
  <w:endnote w:type="continuationSeparator" w:id="0">
    <w:p w14:paraId="3A9944DB" w14:textId="77777777" w:rsidR="00FF6329" w:rsidRDefault="00FF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6D016" w14:textId="77777777" w:rsidR="00FF6329" w:rsidRDefault="00FF6329">
      <w:r>
        <w:separator/>
      </w:r>
    </w:p>
  </w:footnote>
  <w:footnote w:type="continuationSeparator" w:id="0">
    <w:p w14:paraId="327472BA" w14:textId="77777777" w:rsidR="00FF6329" w:rsidRDefault="00FF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2"/>
  </w:num>
  <w:num w:numId="2" w16cid:durableId="1273053165">
    <w:abstractNumId w:val="19"/>
  </w:num>
  <w:num w:numId="3" w16cid:durableId="1330862949">
    <w:abstractNumId w:val="17"/>
  </w:num>
  <w:num w:numId="4" w16cid:durableId="1400519702">
    <w:abstractNumId w:val="12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7"/>
  </w:num>
  <w:num w:numId="8" w16cid:durableId="346371052">
    <w:abstractNumId w:val="3"/>
  </w:num>
  <w:num w:numId="9" w16cid:durableId="1575816374">
    <w:abstractNumId w:val="31"/>
  </w:num>
  <w:num w:numId="10" w16cid:durableId="104350342">
    <w:abstractNumId w:val="6"/>
  </w:num>
  <w:num w:numId="11" w16cid:durableId="227151796">
    <w:abstractNumId w:val="14"/>
  </w:num>
  <w:num w:numId="12" w16cid:durableId="962463861">
    <w:abstractNumId w:val="9"/>
  </w:num>
  <w:num w:numId="13" w16cid:durableId="1223711264">
    <w:abstractNumId w:val="8"/>
  </w:num>
  <w:num w:numId="14" w16cid:durableId="171729400">
    <w:abstractNumId w:val="21"/>
  </w:num>
  <w:num w:numId="15" w16cid:durableId="2109808182">
    <w:abstractNumId w:val="33"/>
  </w:num>
  <w:num w:numId="16" w16cid:durableId="1424297098">
    <w:abstractNumId w:val="10"/>
  </w:num>
  <w:num w:numId="17" w16cid:durableId="1634095349">
    <w:abstractNumId w:val="23"/>
  </w:num>
  <w:num w:numId="18" w16cid:durableId="1635330166">
    <w:abstractNumId w:val="32"/>
  </w:num>
  <w:num w:numId="19" w16cid:durableId="1348404511">
    <w:abstractNumId w:val="20"/>
  </w:num>
  <w:num w:numId="20" w16cid:durableId="773718934">
    <w:abstractNumId w:val="0"/>
  </w:num>
  <w:num w:numId="21" w16cid:durableId="1413551901">
    <w:abstractNumId w:val="28"/>
  </w:num>
  <w:num w:numId="22" w16cid:durableId="851263621">
    <w:abstractNumId w:val="16"/>
  </w:num>
  <w:num w:numId="23" w16cid:durableId="167406429">
    <w:abstractNumId w:val="30"/>
  </w:num>
  <w:num w:numId="24" w16cid:durableId="85227380">
    <w:abstractNumId w:val="34"/>
  </w:num>
  <w:num w:numId="25" w16cid:durableId="1688751280">
    <w:abstractNumId w:val="29"/>
  </w:num>
  <w:num w:numId="26" w16cid:durableId="297761815">
    <w:abstractNumId w:val="4"/>
  </w:num>
  <w:num w:numId="27" w16cid:durableId="194078307">
    <w:abstractNumId w:val="25"/>
  </w:num>
  <w:num w:numId="28" w16cid:durableId="1648512437">
    <w:abstractNumId w:val="18"/>
  </w:num>
  <w:num w:numId="29" w16cid:durableId="978652958">
    <w:abstractNumId w:val="13"/>
  </w:num>
  <w:num w:numId="30" w16cid:durableId="1144812194">
    <w:abstractNumId w:val="1"/>
  </w:num>
  <w:num w:numId="31" w16cid:durableId="1474061881">
    <w:abstractNumId w:val="11"/>
  </w:num>
  <w:num w:numId="32" w16cid:durableId="1573002039">
    <w:abstractNumId w:val="26"/>
  </w:num>
  <w:num w:numId="33" w16cid:durableId="279184505">
    <w:abstractNumId w:val="24"/>
  </w:num>
  <w:num w:numId="34" w16cid:durableId="636496598">
    <w:abstractNumId w:val="15"/>
  </w:num>
  <w:num w:numId="35" w16cid:durableId="6573417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0A2B"/>
    <w:rsid w:val="00060CAC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209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E5A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121</cp:revision>
  <cp:lastPrinted>2024-12-13T22:05:00Z</cp:lastPrinted>
  <dcterms:created xsi:type="dcterms:W3CDTF">2024-01-26T22:11:00Z</dcterms:created>
  <dcterms:modified xsi:type="dcterms:W3CDTF">2024-12-13T22:14:00Z</dcterms:modified>
</cp:coreProperties>
</file>